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rPr>
          <w:sz w:val="32"/>
          <w:szCs w:val="32"/>
          <w:u w:val="thick"/>
        </w:rPr>
      </w:pPr>
      <w:r>
        <w:rPr>
          <w:rFonts w:ascii="楷体" w:hAnsi="楷体" w:eastAsia="楷体"/>
          <w:b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-614680</wp:posOffset>
            </wp:positionV>
            <wp:extent cx="5274310" cy="9093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843" w:firstLineChars="100"/>
        <w:rPr>
          <w:sz w:val="32"/>
          <w:szCs w:val="32"/>
          <w:u w:val="thick"/>
        </w:rPr>
      </w:pPr>
      <w:r>
        <w:rPr>
          <w:rFonts w:hint="eastAsia" w:ascii="楷体" w:hAnsi="楷体" w:eastAsia="楷体"/>
          <w:b/>
          <w:sz w:val="84"/>
          <w:szCs w:val="84"/>
        </w:rPr>
        <w:t>学位论文答辩公告</w:t>
      </w:r>
    </w:p>
    <w:p>
      <w:pPr>
        <w:rPr>
          <w:rFonts w:ascii="楷体" w:hAnsi="楷体" w:eastAsia="楷体"/>
          <w:b/>
          <w:sz w:val="44"/>
          <w:szCs w:val="44"/>
        </w:rPr>
      </w:pPr>
    </w:p>
    <w:p>
      <w:pPr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答辩者：        李一丁   博士生</w:t>
      </w:r>
    </w:p>
    <w:p>
      <w:pPr>
        <w:jc w:val="lef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导  师：        章晓辉   研究员</w:t>
      </w:r>
    </w:p>
    <w:p>
      <w:pPr>
        <w:pStyle w:val="2"/>
        <w:spacing w:line="700" w:lineRule="exact"/>
        <w:rPr>
          <w:rFonts w:ascii="楷体" w:hAnsi="楷体" w:eastAsia="楷体"/>
          <w:bCs w:val="0"/>
          <w:sz w:val="44"/>
          <w:szCs w:val="44"/>
          <w:u w:val="none"/>
        </w:rPr>
      </w:pPr>
      <w:r>
        <w:rPr>
          <w:rFonts w:hint="eastAsia" w:ascii="楷体" w:hAnsi="楷体" w:eastAsia="楷体"/>
          <w:bCs w:val="0"/>
          <w:sz w:val="44"/>
          <w:szCs w:val="44"/>
          <w:u w:val="none"/>
        </w:rPr>
        <w:t>题目：一个特异的外侧內嗅皮层直接投射至背侧海马CA1神经通路参与嗅觉关联学习</w:t>
      </w:r>
    </w:p>
    <w:p>
      <w:pPr>
        <w:pStyle w:val="2"/>
        <w:spacing w:line="700" w:lineRule="exact"/>
        <w:rPr>
          <w:rFonts w:ascii="楷体" w:hAnsi="楷体" w:eastAsia="楷体"/>
          <w:sz w:val="44"/>
          <w:szCs w:val="44"/>
          <w:u w:val="none"/>
        </w:rPr>
      </w:pPr>
    </w:p>
    <w:p>
      <w:pPr>
        <w:spacing w:line="880" w:lineRule="exac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时间：20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楷体" w:hAnsi="楷体" w:eastAsia="楷体"/>
          <w:b/>
          <w:sz w:val="44"/>
          <w:szCs w:val="44"/>
        </w:rPr>
        <w:t>年 4月10日（星期一）</w:t>
      </w:r>
    </w:p>
    <w:p>
      <w:pPr>
        <w:spacing w:line="880" w:lineRule="exac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上午 9:00</w:t>
      </w:r>
    </w:p>
    <w:p>
      <w:pPr>
        <w:spacing w:line="880" w:lineRule="exac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地点：中科院新生命实验大楼A307会议室</w:t>
      </w:r>
    </w:p>
    <w:p>
      <w:pPr>
        <w:spacing w:line="880" w:lineRule="exac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欢迎大家参加！</w:t>
      </w:r>
    </w:p>
    <w:p>
      <w:pPr>
        <w:rPr>
          <w:rFonts w:ascii="楷体" w:hAnsi="楷体" w:eastAsia="楷体"/>
          <w:b/>
          <w:sz w:val="44"/>
          <w:szCs w:val="44"/>
        </w:rPr>
      </w:pPr>
    </w:p>
    <w:p>
      <w:pPr>
        <w:jc w:val="righ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脑智卓越中心/神经所</w:t>
      </w:r>
    </w:p>
    <w:p>
      <w:pPr>
        <w:jc w:val="right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 xml:space="preserve"> 2020年  月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832"/>
    <w:rsid w:val="0001784A"/>
    <w:rsid w:val="001236F0"/>
    <w:rsid w:val="001279A1"/>
    <w:rsid w:val="002F0D74"/>
    <w:rsid w:val="003C3E9A"/>
    <w:rsid w:val="00495A91"/>
    <w:rsid w:val="00495F82"/>
    <w:rsid w:val="0059734C"/>
    <w:rsid w:val="005F77C3"/>
    <w:rsid w:val="006162A7"/>
    <w:rsid w:val="0062778C"/>
    <w:rsid w:val="006B41FD"/>
    <w:rsid w:val="009170C7"/>
    <w:rsid w:val="00AD46FE"/>
    <w:rsid w:val="00B174CF"/>
    <w:rsid w:val="00B86832"/>
    <w:rsid w:val="00C376D8"/>
    <w:rsid w:val="00D10BE3"/>
    <w:rsid w:val="00DB3851"/>
    <w:rsid w:val="00DC4474"/>
    <w:rsid w:val="00DD701A"/>
    <w:rsid w:val="00E22976"/>
    <w:rsid w:val="00E2583E"/>
    <w:rsid w:val="00E344AF"/>
    <w:rsid w:val="00EA24B6"/>
    <w:rsid w:val="00ED3A9D"/>
    <w:rsid w:val="00EE29F5"/>
    <w:rsid w:val="00F2735B"/>
    <w:rsid w:val="00FE2305"/>
    <w:rsid w:val="6E7772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iPriority w:val="0"/>
    <w:pPr>
      <w:spacing w:line="480" w:lineRule="exact"/>
    </w:pPr>
    <w:rPr>
      <w:rFonts w:ascii="Times New Roman" w:hAnsi="Times New Roman" w:eastAsia="宋体" w:cs="Times New Roman"/>
      <w:b/>
      <w:bCs/>
      <w:sz w:val="36"/>
      <w:szCs w:val="24"/>
      <w:u w:val="single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uiPriority w:val="0"/>
    <w:rPr>
      <w:rFonts w:ascii="Times New Roman" w:hAnsi="Times New Roman" w:eastAsia="宋体" w:cs="Times New Roman"/>
      <w:b/>
      <w:bCs/>
      <w:sz w:val="36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E269D-7063-4FEB-9D2F-1545EA4241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</Words>
  <Characters>152</Characters>
  <Lines>1</Lines>
  <Paragraphs>1</Paragraphs>
  <TotalTime>47</TotalTime>
  <ScaleCrop>false</ScaleCrop>
  <LinksUpToDate>false</LinksUpToDate>
  <CharactersWithSpaces>177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2019-04-28T09:56:00Z</dcterms:created>
  <dc:creator>tdl</dc:creator>
  <cp:lastModifiedBy>wy</cp:lastModifiedBy>
  <dcterms:modified xsi:type="dcterms:W3CDTF">2020-02-24T08:50:01Z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