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7BA71" w14:textId="77777777" w:rsidR="00095834" w:rsidRDefault="00095834" w:rsidP="00095834">
      <w:pPr>
        <w:spacing w:afterLines="50" w:after="156" w:line="4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博士/</w:t>
      </w:r>
      <w:r>
        <w:rPr>
          <w:rFonts w:ascii="微软雅黑" w:eastAsia="微软雅黑" w:hAnsi="微软雅黑"/>
          <w:b/>
          <w:sz w:val="32"/>
          <w:szCs w:val="32"/>
        </w:rPr>
        <w:t>硕士</w:t>
      </w:r>
      <w:r>
        <w:rPr>
          <w:rFonts w:ascii="微软雅黑" w:eastAsia="微软雅黑" w:hAnsi="微软雅黑" w:hint="eastAsia"/>
          <w:b/>
          <w:sz w:val="32"/>
          <w:szCs w:val="32"/>
        </w:rPr>
        <w:t>学位</w:t>
      </w:r>
      <w:r>
        <w:rPr>
          <w:rFonts w:ascii="微软雅黑" w:eastAsia="微软雅黑" w:hAnsi="微软雅黑"/>
          <w:b/>
          <w:sz w:val="32"/>
          <w:szCs w:val="32"/>
        </w:rPr>
        <w:t>论文答辩申请书</w:t>
      </w:r>
    </w:p>
    <w:p w14:paraId="613858CA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本人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</w:t>
      </w:r>
      <w:r>
        <w:rPr>
          <w:rFonts w:ascii="微软雅黑" w:eastAsia="微软雅黑" w:hAnsi="微软雅黑" w:hint="eastAsia"/>
          <w:sz w:val="24"/>
        </w:rPr>
        <w:t>级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博士生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硕士生 </w:t>
      </w:r>
      <w:r>
        <w:rPr>
          <w:rFonts w:ascii="微软雅黑" w:eastAsia="微软雅黑" w:hAnsi="微软雅黑" w:hint="eastAsia"/>
          <w:sz w:val="24"/>
        </w:rPr>
        <w:t>。已</w:t>
      </w:r>
      <w:r>
        <w:rPr>
          <w:rFonts w:ascii="微软雅黑" w:eastAsia="微软雅黑" w:hAnsi="微软雅黑"/>
          <w:sz w:val="24"/>
        </w:rPr>
        <w:t>完成研究生培养方案所规定的课程学习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/>
          <w:sz w:val="24"/>
        </w:rPr>
        <w:t>成绩合格，并取得规定学分</w:t>
      </w:r>
      <w:r>
        <w:rPr>
          <w:rFonts w:ascii="微软雅黑" w:eastAsia="微软雅黑" w:hAnsi="微软雅黑" w:hint="eastAsia"/>
          <w:sz w:val="24"/>
        </w:rPr>
        <w:t xml:space="preserve">，目前学位论文工作已结束。符合如下学位申请资格： </w:t>
      </w:r>
    </w:p>
    <w:p w14:paraId="49B3321F" w14:textId="77777777" w:rsidR="00095834" w:rsidRDefault="00095834" w:rsidP="00095834">
      <w:pPr>
        <w:numPr>
          <w:ilvl w:val="0"/>
          <w:numId w:val="1"/>
        </w:num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 文章已发表</w:t>
      </w:r>
    </w:p>
    <w:p w14:paraId="7A96A8F3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于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   </w:t>
      </w:r>
      <w:r>
        <w:rPr>
          <w:rFonts w:ascii="微软雅黑" w:eastAsia="微软雅黑" w:hAnsi="微软雅黑" w:hint="eastAsia"/>
          <w:sz w:val="24"/>
        </w:rPr>
        <w:t>月在《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hint="eastAsia"/>
          <w:sz w:val="24"/>
        </w:rPr>
        <w:t>》杂志上以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第一作者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共同第一作者（第一作者共有      人）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参与作者 </w:t>
      </w:r>
      <w:r>
        <w:rPr>
          <w:rFonts w:ascii="微软雅黑" w:eastAsia="微软雅黑" w:hAnsi="微软雅黑" w:hint="eastAsia"/>
          <w:sz w:val="24"/>
        </w:rPr>
        <w:t>身份发表了题为“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hint="eastAsia"/>
          <w:sz w:val="24"/>
        </w:rPr>
        <w:t>”的文章，该杂志当年的影响因子为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</w:rPr>
        <w:t>。</w:t>
      </w:r>
    </w:p>
    <w:p w14:paraId="00DC5C61" w14:textId="77777777" w:rsidR="00095834" w:rsidRDefault="00095834" w:rsidP="00095834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2. 文章已接收</w:t>
      </w:r>
    </w:p>
    <w:p w14:paraId="20D0B082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于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   </w:t>
      </w:r>
      <w:r>
        <w:rPr>
          <w:rFonts w:ascii="微软雅黑" w:eastAsia="微软雅黑" w:hAnsi="微软雅黑" w:hint="eastAsia"/>
          <w:sz w:val="24"/>
        </w:rPr>
        <w:t>月在《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hint="eastAsia"/>
          <w:sz w:val="24"/>
        </w:rPr>
        <w:t>》杂志上以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第一作者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共同第一作者（第一作者共有      人）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参与作者 </w:t>
      </w:r>
      <w:r>
        <w:rPr>
          <w:rFonts w:ascii="微软雅黑" w:eastAsia="微软雅黑" w:hAnsi="微软雅黑" w:hint="eastAsia"/>
          <w:sz w:val="24"/>
        </w:rPr>
        <w:t>身份被接收了题为“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</w:t>
      </w:r>
      <w:r>
        <w:rPr>
          <w:rFonts w:ascii="微软雅黑" w:eastAsia="微软雅黑" w:hAnsi="微软雅黑" w:hint="eastAsia"/>
          <w:sz w:val="24"/>
        </w:rPr>
        <w:t>”的文章，该杂志当年的影响因子为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4"/>
        </w:rPr>
        <w:t>。</w:t>
      </w:r>
    </w:p>
    <w:p w14:paraId="011038B5" w14:textId="77777777" w:rsidR="00095834" w:rsidRDefault="00095834" w:rsidP="00095834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 已通过学位论文盲审</w:t>
      </w:r>
    </w:p>
    <w:p w14:paraId="665C2FB0" w14:textId="77777777" w:rsidR="00095834" w:rsidRDefault="00095834" w:rsidP="00095834">
      <w:pPr>
        <w:numPr>
          <w:ilvl w:val="0"/>
          <w:numId w:val="3"/>
        </w:num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 xml:space="preserve">4. 其他： 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                               </w:t>
      </w:r>
      <w:r>
        <w:rPr>
          <w:rFonts w:ascii="微软雅黑" w:eastAsia="微软雅黑" w:hAnsi="微软雅黑" w:hint="eastAsia"/>
          <w:sz w:val="24"/>
        </w:rPr>
        <w:t xml:space="preserve"> 。</w:t>
      </w:r>
    </w:p>
    <w:p w14:paraId="799E5069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根据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hint="eastAsia"/>
          <w:sz w:val="24"/>
        </w:rPr>
        <w:t>研究所（中心）研究生学位论文答辩的相关规定，具备答辩资格，特此提出</w:t>
      </w:r>
      <w:r>
        <w:rPr>
          <w:rFonts w:ascii="微软雅黑" w:eastAsia="微软雅黑" w:hAnsi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博士 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>□</w:t>
      </w:r>
      <w:r>
        <w:rPr>
          <w:rFonts w:ascii="微软雅黑" w:eastAsia="微软雅黑" w:hAnsi="微软雅黑" w:hint="eastAsia"/>
          <w:sz w:val="24"/>
          <w:u w:val="single"/>
        </w:rPr>
        <w:t xml:space="preserve">硕士 </w:t>
      </w:r>
      <w:r>
        <w:rPr>
          <w:rFonts w:ascii="微软雅黑" w:eastAsia="微软雅黑" w:hAnsi="微软雅黑" w:hint="eastAsia"/>
          <w:sz w:val="24"/>
        </w:rPr>
        <w:t>学位论文答辩申请。</w:t>
      </w:r>
    </w:p>
    <w:p w14:paraId="497FB532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</w:p>
    <w:p w14:paraId="43570C1E" w14:textId="77777777" w:rsidR="00095834" w:rsidRDefault="00095834" w:rsidP="00095834">
      <w:pPr>
        <w:spacing w:line="40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申请人签字：</w:t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  <w:t>日期：</w:t>
      </w:r>
    </w:p>
    <w:p w14:paraId="7D78A347" w14:textId="77777777" w:rsidR="00095834" w:rsidRDefault="00095834" w:rsidP="00095834">
      <w:p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¨¨¨¨¨¨¨¨¨¨¨¨¨¨¨¨¨¨¨¨¨¨¨¨¨¨¨¨¨¨¨¨¨¨¨¨¨¨¨¨¨¨¨¨¨¨¨¨¨¨¨¨¨¨¨¨¨¨¨¨¨¨¨¨¨¨¨¨¨¨¨¨¨¨¨¨</w:t>
      </w:r>
    </w:p>
    <w:p w14:paraId="181CC678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该生所列上述信息属实，已对其学位论文的文本内容完成审核，同意其申请</w:t>
      </w:r>
      <w:r>
        <w:rPr>
          <w:rFonts w:ascii="微软雅黑" w:eastAsia="微软雅黑" w:hAnsi="微软雅黑" w:hint="eastAsia"/>
          <w:sz w:val="32"/>
          <w:szCs w:val="32"/>
        </w:rPr>
        <w:t>□</w:t>
      </w:r>
      <w:r>
        <w:rPr>
          <w:rFonts w:ascii="微软雅黑" w:eastAsia="微软雅黑" w:hAnsi="微软雅黑" w:hint="eastAsia"/>
          <w:sz w:val="24"/>
        </w:rPr>
        <w:t xml:space="preserve"> 博士 </w:t>
      </w:r>
      <w:r>
        <w:rPr>
          <w:rFonts w:ascii="微软雅黑" w:eastAsia="微软雅黑" w:hAnsi="微软雅黑" w:hint="eastAsia"/>
          <w:sz w:val="32"/>
          <w:szCs w:val="32"/>
        </w:rPr>
        <w:t>□</w:t>
      </w:r>
      <w:r>
        <w:rPr>
          <w:rFonts w:ascii="微软雅黑" w:eastAsia="微软雅黑" w:hAnsi="微软雅黑" w:hint="eastAsia"/>
          <w:sz w:val="24"/>
        </w:rPr>
        <w:t xml:space="preserve"> 硕士学位论文答辩，建议答辩时间为</w:t>
      </w:r>
      <w:r>
        <w:rPr>
          <w:rFonts w:ascii="微软雅黑" w:eastAsia="微软雅黑" w:hAnsi="微软雅黑" w:hint="eastAsia"/>
          <w:sz w:val="24"/>
          <w:u w:val="single"/>
        </w:rPr>
        <w:t xml:space="preserve">        </w:t>
      </w:r>
      <w:r>
        <w:rPr>
          <w:rFonts w:ascii="微软雅黑" w:eastAsia="微软雅黑" w:hAnsi="微软雅黑" w:hint="eastAsia"/>
          <w:sz w:val="24"/>
        </w:rPr>
        <w:t>年</w:t>
      </w:r>
      <w:r>
        <w:rPr>
          <w:rFonts w:ascii="微软雅黑" w:eastAsia="微软雅黑" w:hAnsi="微软雅黑" w:hint="eastAsia"/>
          <w:sz w:val="24"/>
          <w:u w:val="single"/>
        </w:rPr>
        <w:t xml:space="preserve">    </w:t>
      </w:r>
      <w:r>
        <w:rPr>
          <w:rFonts w:ascii="微软雅黑" w:eastAsia="微软雅黑" w:hAnsi="微软雅黑" w:hint="eastAsia"/>
          <w:sz w:val="24"/>
        </w:rPr>
        <w:t>月</w:t>
      </w:r>
      <w:r>
        <w:rPr>
          <w:rFonts w:ascii="微软雅黑" w:eastAsia="微软雅黑" w:hAnsi="微软雅黑" w:hint="eastAsia"/>
          <w:sz w:val="24"/>
          <w:u w:val="single"/>
        </w:rPr>
        <w:t xml:space="preserve">    </w:t>
      </w:r>
      <w:r>
        <w:rPr>
          <w:rFonts w:ascii="微软雅黑" w:eastAsia="微软雅黑" w:hAnsi="微软雅黑" w:hint="eastAsia"/>
          <w:sz w:val="24"/>
        </w:rPr>
        <w:t>日。暂拟定答辩委员会成员为：</w:t>
      </w:r>
    </w:p>
    <w:p w14:paraId="22F69DD2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XX  (    XX单位 ，研究员/教授    )</w:t>
      </w:r>
    </w:p>
    <w:p w14:paraId="6A114BEA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XX  (    XX单位 ，研究员/教授    )</w:t>
      </w:r>
    </w:p>
    <w:p w14:paraId="349A4CEA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XX  (    XX单位 ，研究员/教授    )</w:t>
      </w:r>
    </w:p>
    <w:p w14:paraId="1E857EFB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XX  (    XX单位 ，研究员/教授    )</w:t>
      </w:r>
    </w:p>
    <w:p w14:paraId="02653216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XX  (    XX单位 ，研究员/教授    )</w:t>
      </w:r>
    </w:p>
    <w:p w14:paraId="7F3F33BB" w14:textId="77777777" w:rsidR="00095834" w:rsidRDefault="00095834" w:rsidP="00095834">
      <w:pPr>
        <w:spacing w:line="400" w:lineRule="exact"/>
        <w:rPr>
          <w:rFonts w:ascii="微软雅黑" w:eastAsia="微软雅黑" w:hAnsi="微软雅黑"/>
          <w:sz w:val="24"/>
        </w:rPr>
      </w:pPr>
    </w:p>
    <w:p w14:paraId="36B0808D" w14:textId="77777777" w:rsidR="00095834" w:rsidRDefault="00095834" w:rsidP="00095834">
      <w:pPr>
        <w:spacing w:line="40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导师签字：</w:t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  <w:t>日期：</w:t>
      </w:r>
    </w:p>
    <w:p w14:paraId="2C40761E" w14:textId="77777777" w:rsidR="00095834" w:rsidRDefault="00095834" w:rsidP="00095834">
      <w:pPr>
        <w:spacing w:line="40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softHyphen/>
      </w:r>
      <w:r>
        <w:rPr>
          <w:rFonts w:ascii="微软雅黑" w:eastAsia="微软雅黑" w:hAnsi="微软雅黑" w:hint="eastAsia"/>
          <w:sz w:val="24"/>
        </w:rPr>
        <w:softHyphen/>
      </w:r>
      <w:r>
        <w:rPr>
          <w:rFonts w:ascii="微软雅黑" w:eastAsia="微软雅黑" w:hAnsi="微软雅黑" w:hint="eastAsia"/>
          <w:sz w:val="24"/>
        </w:rPr>
        <w:softHyphen/>
      </w:r>
      <w:r>
        <w:rPr>
          <w:rFonts w:ascii="微软雅黑" w:eastAsia="微软雅黑" w:hAnsi="微软雅黑" w:hint="eastAsia"/>
          <w:sz w:val="24"/>
        </w:rPr>
        <w:softHyphen/>
      </w:r>
      <w:r>
        <w:rPr>
          <w:rFonts w:ascii="微软雅黑" w:eastAsia="微软雅黑" w:hAnsi="微软雅黑" w:hint="eastAsia"/>
          <w:sz w:val="24"/>
        </w:rPr>
        <w:softHyphen/>
        <w:t>¨¨¨¨¨¨¨¨¨¨¨¨¨¨¨¨¨¨¨¨¨¨¨¨¨¨¨¨¨¨¨¨¨¨¨¨¨¨¨¨¨¨¨¨¨¨¨¨¨¨¨¨¨¨¨¨¨¨¨¨¨¨¨¨¨¨¨¨¨¨¨¨¨¨¨¨</w:t>
      </w:r>
    </w:p>
    <w:p w14:paraId="40002F05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已对该生的答辩申请、文章</w:t>
      </w:r>
      <w:proofErr w:type="gramStart"/>
      <w:r>
        <w:rPr>
          <w:rFonts w:ascii="微软雅黑" w:eastAsia="微软雅黑" w:hAnsi="微软雅黑" w:hint="eastAsia"/>
          <w:sz w:val="24"/>
        </w:rPr>
        <w:t>及盲审情况</w:t>
      </w:r>
      <w:proofErr w:type="gramEnd"/>
      <w:r>
        <w:rPr>
          <w:rFonts w:ascii="微软雅黑" w:eastAsia="微软雅黑" w:hAnsi="微软雅黑" w:hint="eastAsia"/>
          <w:sz w:val="24"/>
        </w:rPr>
        <w:t>、学位论文写作规范、答辩委员会成员构成等情况进行审核。同意其进入答辩程序。</w:t>
      </w:r>
    </w:p>
    <w:p w14:paraId="6218AFA7" w14:textId="77777777" w:rsidR="00095834" w:rsidRDefault="00095834" w:rsidP="00095834">
      <w:pPr>
        <w:spacing w:line="400" w:lineRule="exact"/>
        <w:ind w:firstLineChars="200" w:firstLine="480"/>
        <w:rPr>
          <w:rFonts w:ascii="微软雅黑" w:eastAsia="微软雅黑" w:hAnsi="微软雅黑"/>
          <w:sz w:val="24"/>
        </w:rPr>
      </w:pPr>
    </w:p>
    <w:p w14:paraId="68177587" w14:textId="77777777" w:rsidR="00095834" w:rsidRDefault="00095834" w:rsidP="00095834">
      <w:pPr>
        <w:spacing w:line="400" w:lineRule="exac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中心教育管理人员签字：</w:t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</w:r>
      <w:r>
        <w:rPr>
          <w:rFonts w:ascii="微软雅黑" w:eastAsia="微软雅黑" w:hAnsi="微软雅黑" w:hint="eastAsia"/>
          <w:b/>
          <w:sz w:val="24"/>
        </w:rPr>
        <w:tab/>
        <w:t>日期：</w:t>
      </w:r>
    </w:p>
    <w:p w14:paraId="4A833D55" w14:textId="77777777" w:rsidR="0072271A" w:rsidRPr="00095834" w:rsidRDefault="0072271A">
      <w:bookmarkStart w:id="0" w:name="_GoBack"/>
      <w:bookmarkEnd w:id="0"/>
    </w:p>
    <w:sectPr w:rsidR="0072271A" w:rsidRPr="00095834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7AEE9" w14:textId="77777777" w:rsidR="000A79B0" w:rsidRDefault="000A79B0" w:rsidP="00095834">
      <w:r>
        <w:separator/>
      </w:r>
    </w:p>
  </w:endnote>
  <w:endnote w:type="continuationSeparator" w:id="0">
    <w:p w14:paraId="223E5084" w14:textId="77777777" w:rsidR="000A79B0" w:rsidRDefault="000A79B0" w:rsidP="0009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901FF" w14:textId="77777777" w:rsidR="000A79B0" w:rsidRDefault="000A79B0" w:rsidP="00095834">
      <w:r>
        <w:separator/>
      </w:r>
    </w:p>
  </w:footnote>
  <w:footnote w:type="continuationSeparator" w:id="0">
    <w:p w14:paraId="406E5BDC" w14:textId="77777777" w:rsidR="000A79B0" w:rsidRDefault="000A79B0" w:rsidP="00095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E7108"/>
    <w:multiLevelType w:val="multilevel"/>
    <w:tmpl w:val="138E7108"/>
    <w:lvl w:ilvl="0">
      <w:start w:val="1"/>
      <w:numFmt w:val="bullet"/>
      <w:lvlText w:val="□"/>
      <w:lvlJc w:val="left"/>
      <w:pPr>
        <w:ind w:left="1000" w:hanging="360"/>
      </w:pPr>
      <w:rPr>
        <w:rFonts w:ascii="微软雅黑" w:eastAsia="微软雅黑" w:hAnsi="微软雅黑" w:cs="Times New Roman" w:hint="eastAsia"/>
        <w:sz w:val="32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AF57106"/>
    <w:multiLevelType w:val="multilevel"/>
    <w:tmpl w:val="1AF57106"/>
    <w:lvl w:ilvl="0">
      <w:start w:val="1"/>
      <w:numFmt w:val="bullet"/>
      <w:lvlText w:val="□"/>
      <w:lvlJc w:val="left"/>
      <w:pPr>
        <w:ind w:left="1000" w:hanging="360"/>
      </w:pPr>
      <w:rPr>
        <w:rFonts w:ascii="微软雅黑" w:eastAsia="微软雅黑" w:hAnsi="微软雅黑" w:cs="Times New Roman" w:hint="eastAsia"/>
        <w:sz w:val="32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4E9F7621"/>
    <w:multiLevelType w:val="multilevel"/>
    <w:tmpl w:val="4E9F7621"/>
    <w:lvl w:ilvl="0">
      <w:start w:val="1"/>
      <w:numFmt w:val="bullet"/>
      <w:lvlText w:val="□"/>
      <w:lvlJc w:val="left"/>
      <w:pPr>
        <w:ind w:left="1000" w:hanging="360"/>
      </w:pPr>
      <w:rPr>
        <w:rFonts w:ascii="微软雅黑" w:eastAsia="微软雅黑" w:hAnsi="微软雅黑" w:cs="Times New Roman" w:hint="eastAsia"/>
        <w:sz w:val="32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2661"/>
    <w:rsid w:val="00081F43"/>
    <w:rsid w:val="000872AA"/>
    <w:rsid w:val="00095834"/>
    <w:rsid w:val="000A79B0"/>
    <w:rsid w:val="002666B0"/>
    <w:rsid w:val="002E6756"/>
    <w:rsid w:val="0048387D"/>
    <w:rsid w:val="006619D8"/>
    <w:rsid w:val="0072271A"/>
    <w:rsid w:val="007539CB"/>
    <w:rsid w:val="009231A0"/>
    <w:rsid w:val="009C5C52"/>
    <w:rsid w:val="00AA5540"/>
    <w:rsid w:val="00BB22A7"/>
    <w:rsid w:val="00D42661"/>
    <w:rsid w:val="00EC1415"/>
    <w:rsid w:val="00EE12BB"/>
    <w:rsid w:val="00F3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6BC8B3-E633-4DA4-829D-61D93877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8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8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2020-03-16T07:58:00Z</dcterms:created>
  <dcterms:modified xsi:type="dcterms:W3CDTF">2020-03-16T07:58:00Z</dcterms:modified>
</cp:coreProperties>
</file>